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90" w:rsidRDefault="00487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Nombre del ponente:</w:t>
      </w:r>
    </w:p>
    <w:p w:rsidR="007F7490" w:rsidRDefault="00487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highlight w:val="white"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  <w:color w:val="000000"/>
          <w:highlight w:val="white"/>
        </w:rPr>
        <w:t>Tema:</w:t>
      </w:r>
    </w:p>
    <w:p w:rsidR="007F7490" w:rsidRDefault="007F7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highlight w:val="white"/>
        </w:rPr>
      </w:pPr>
    </w:p>
    <w:p w:rsidR="007F7490" w:rsidRDefault="00487ED6">
      <w:pPr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Título del trabajo</w:t>
      </w:r>
    </w:p>
    <w:p w:rsidR="007F7490" w:rsidRDefault="00487ED6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</w:rPr>
        <w:t>Autor(es)</w:t>
      </w:r>
      <w:r>
        <w:rPr>
          <w:rFonts w:ascii="Montserrat" w:eastAsia="Montserrat" w:hAnsi="Montserrat" w:cs="Montserrat"/>
          <w:vertAlign w:val="superscript"/>
        </w:rPr>
        <w:footnoteReference w:id="1"/>
      </w:r>
      <w:r>
        <w:rPr>
          <w:rFonts w:ascii="Montserrat" w:eastAsia="Montserrat" w:hAnsi="Montserrat" w:cs="Montserrat"/>
        </w:rPr>
        <w:t xml:space="preserve"> (Apellidos,  Nombres)                                         </w:t>
      </w:r>
    </w:p>
    <w:p w:rsidR="007F7490" w:rsidRDefault="007F7490">
      <w:pPr>
        <w:rPr>
          <w:rFonts w:ascii="Montserrat" w:eastAsia="Montserrat" w:hAnsi="Montserrat" w:cs="Montserrat"/>
          <w:b/>
        </w:rPr>
      </w:pPr>
    </w:p>
    <w:p w:rsidR="007F7490" w:rsidRDefault="00487ED6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Resumen</w:t>
      </w:r>
    </w:p>
    <w:p w:rsidR="007F7490" w:rsidRDefault="00487ED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título del trabajo debe ser representativo del contenido de la contribución y su longitud máxima menor a los 100 caracteres. Como estilo para el título se utilizará la fuente Arial 14pt., con los atributos negrita (</w:t>
      </w:r>
      <w:proofErr w:type="spellStart"/>
      <w:r>
        <w:rPr>
          <w:rFonts w:ascii="Montserrat" w:eastAsia="Montserrat" w:hAnsi="Montserrat" w:cs="Montserrat"/>
        </w:rPr>
        <w:t>bold</w:t>
      </w:r>
      <w:proofErr w:type="spellEnd"/>
      <w:r>
        <w:rPr>
          <w:rFonts w:ascii="Montserrat" w:eastAsia="Montserrat" w:hAnsi="Montserrat" w:cs="Montserrat"/>
        </w:rPr>
        <w:t>) y MAYÚSCULAS. Después del título</w:t>
      </w:r>
      <w:r>
        <w:rPr>
          <w:rFonts w:ascii="Montserrat" w:eastAsia="Montserrat" w:hAnsi="Montserrat" w:cs="Montserrat"/>
        </w:rPr>
        <w:t>, en el siguiente renglón, se indicará el nombre completo de los autores</w:t>
      </w:r>
      <w:sdt>
        <w:sdtPr>
          <w:tag w:val="goog_rdk_0"/>
          <w:id w:val="407197557"/>
        </w:sdtPr>
        <w:sdtEndPr/>
        <w:sdtContent>
          <w:r>
            <w:rPr>
              <w:rFonts w:ascii="Montserrat" w:eastAsia="Montserrat" w:hAnsi="Montserrat" w:cs="Montserrat"/>
            </w:rPr>
            <w:t xml:space="preserve"> (máximo 3)</w:t>
          </w:r>
        </w:sdtContent>
      </w:sdt>
      <w:r>
        <w:rPr>
          <w:rFonts w:ascii="Montserrat" w:eastAsia="Montserrat" w:hAnsi="Montserrat" w:cs="Montserrat"/>
        </w:rPr>
        <w:t xml:space="preserve">, empezando por los apellidos y finalizando con los nombres (Times New </w:t>
      </w:r>
      <w:proofErr w:type="spellStart"/>
      <w:r>
        <w:rPr>
          <w:rFonts w:ascii="Montserrat" w:eastAsia="Montserrat" w:hAnsi="Montserrat" w:cs="Montserrat"/>
        </w:rPr>
        <w:t>Roman</w:t>
      </w:r>
      <w:proofErr w:type="spellEnd"/>
      <w:sdt>
        <w:sdtPr>
          <w:tag w:val="goog_rdk_1"/>
          <w:id w:val="2119790020"/>
        </w:sdtPr>
        <w:sdtEndPr/>
        <w:sdtContent>
          <w:r>
            <w:rPr>
              <w:rFonts w:ascii="Montserrat" w:eastAsia="Montserrat" w:hAnsi="Montserrat" w:cs="Montserrat"/>
            </w:rPr>
            <w:t>,</w:t>
          </w:r>
        </w:sdtContent>
      </w:sdt>
      <w:r>
        <w:rPr>
          <w:rFonts w:ascii="Montserrat" w:eastAsia="Montserrat" w:hAnsi="Montserrat" w:cs="Montserrat"/>
        </w:rPr>
        <w:t xml:space="preserve"> 12 pt.), para continuar con su filiación, dirección, teléfonos de contacto y dirección de E</w:t>
      </w:r>
      <w:r>
        <w:rPr>
          <w:rFonts w:ascii="Montserrat" w:eastAsia="Montserrat" w:hAnsi="Montserrat" w:cs="Montserrat"/>
        </w:rPr>
        <w:t xml:space="preserve">-mail (Times New </w:t>
      </w:r>
      <w:proofErr w:type="spellStart"/>
      <w:r>
        <w:rPr>
          <w:rFonts w:ascii="Montserrat" w:eastAsia="Montserrat" w:hAnsi="Montserrat" w:cs="Montserrat"/>
        </w:rPr>
        <w:t>Roman</w:t>
      </w:r>
      <w:proofErr w:type="spellEnd"/>
      <w:sdt>
        <w:sdtPr>
          <w:tag w:val="goog_rdk_2"/>
          <w:id w:val="1281456974"/>
        </w:sdtPr>
        <w:sdtEndPr/>
        <w:sdtContent>
          <w:r>
            <w:rPr>
              <w:rFonts w:ascii="Montserrat" w:eastAsia="Montserrat" w:hAnsi="Montserrat" w:cs="Montserrat"/>
            </w:rPr>
            <w:t>,</w:t>
          </w:r>
        </w:sdtContent>
      </w:sdt>
      <w:r>
        <w:rPr>
          <w:rFonts w:ascii="Montserrat" w:eastAsia="Montserrat" w:hAnsi="Montserrat" w:cs="Montserrat"/>
        </w:rPr>
        <w:t xml:space="preserve"> 10 pt.). En bloque independiente, después de las filiaciones, se debe incluir la palabra RESUMEN, con fuente Arial 10. Para el texto de lo que en esencia</w:t>
      </w:r>
      <w:sdt>
        <w:sdtPr>
          <w:tag w:val="goog_rdk_3"/>
          <w:id w:val="-919324443"/>
        </w:sdtPr>
        <w:sdtEndPr/>
        <w:sdtContent>
          <w:r>
            <w:rPr>
              <w:rFonts w:ascii="Montserrat" w:eastAsia="Montserrat" w:hAnsi="Montserrat" w:cs="Montserrat"/>
            </w:rPr>
            <w:t>,</w:t>
          </w:r>
        </w:sdtContent>
      </w:sdt>
      <w:r>
        <w:rPr>
          <w:rFonts w:ascii="Montserrat" w:eastAsia="Montserrat" w:hAnsi="Montserrat" w:cs="Montserrat"/>
        </w:rPr>
        <w:t xml:space="preserve"> constituye el resumen mismo, se usará el estilo Times New </w:t>
      </w:r>
      <w:proofErr w:type="spellStart"/>
      <w:r>
        <w:rPr>
          <w:rFonts w:ascii="Montserrat" w:eastAsia="Montserrat" w:hAnsi="Montserrat" w:cs="Montserrat"/>
        </w:rPr>
        <w:t>Roman</w:t>
      </w:r>
      <w:proofErr w:type="spellEnd"/>
      <w:r>
        <w:rPr>
          <w:rFonts w:ascii="Montserrat" w:eastAsia="Montserrat" w:hAnsi="Montserrat" w:cs="Montserrat"/>
        </w:rPr>
        <w:t xml:space="preserve"> 12 pt. </w:t>
      </w:r>
    </w:p>
    <w:p w:rsidR="007F7490" w:rsidRDefault="00487ED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e solicita que los autores </w:t>
      </w:r>
      <w:sdt>
        <w:sdtPr>
          <w:tag w:val="goog_rdk_4"/>
          <w:id w:val="-197624985"/>
          <w:showingPlcHdr/>
        </w:sdtPr>
        <w:sdtEndPr/>
        <w:sdtContent>
          <w:r w:rsidR="00FC72A0">
            <w:t xml:space="preserve">     </w:t>
          </w:r>
        </w:sdtContent>
      </w:sdt>
      <w:r>
        <w:rPr>
          <w:rFonts w:ascii="Montserrat" w:eastAsia="Montserrat" w:hAnsi="Montserrat" w:cs="Montserrat"/>
        </w:rPr>
        <w:t xml:space="preserve"> respeten el estilo, estructura y tipos de letra que </w:t>
      </w:r>
      <w:sdt>
        <w:sdtPr>
          <w:tag w:val="goog_rdk_5"/>
          <w:id w:val="-2023463684"/>
        </w:sdtPr>
        <w:sdtEndPr/>
        <w:sdtContent>
          <w:r>
            <w:rPr>
              <w:rFonts w:ascii="Montserrat" w:eastAsia="Montserrat" w:hAnsi="Montserrat" w:cs="Montserrat"/>
            </w:rPr>
            <w:t xml:space="preserve">se mencionan en </w:t>
          </w:r>
        </w:sdtContent>
      </w:sdt>
      <w:sdt>
        <w:sdtPr>
          <w:tag w:val="goog_rdk_6"/>
          <w:id w:val="1823458467"/>
          <w:showingPlcHdr/>
        </w:sdtPr>
        <w:sdtEndPr/>
        <w:sdtContent>
          <w:r w:rsidR="00F42A4A">
            <w:t xml:space="preserve">     </w:t>
          </w:r>
        </w:sdtContent>
      </w:sdt>
      <w:r>
        <w:rPr>
          <w:rFonts w:ascii="Montserrat" w:eastAsia="Montserrat" w:hAnsi="Montserrat" w:cs="Montserrat"/>
        </w:rPr>
        <w:t xml:space="preserve"> este documento, </w:t>
      </w:r>
      <w:sdt>
        <w:sdtPr>
          <w:tag w:val="goog_rdk_7"/>
          <w:id w:val="327789278"/>
        </w:sdtPr>
        <w:sdtEndPr/>
        <w:sdtContent>
          <w:r>
            <w:rPr>
              <w:rFonts w:ascii="Montserrat" w:eastAsia="Montserrat" w:hAnsi="Montserrat" w:cs="Montserrat"/>
            </w:rPr>
            <w:t>el</w:t>
          </w:r>
        </w:sdtContent>
      </w:sdt>
      <w:sdt>
        <w:sdtPr>
          <w:tag w:val="goog_rdk_8"/>
          <w:id w:val="1670529284"/>
          <w:showingPlcHdr/>
        </w:sdtPr>
        <w:sdtEndPr/>
        <w:sdtContent>
          <w:r w:rsidR="00F42A4A">
            <w:t xml:space="preserve">     </w:t>
          </w:r>
        </w:sdtContent>
      </w:sdt>
      <w:r>
        <w:rPr>
          <w:rFonts w:ascii="Montserrat" w:eastAsia="Montserrat" w:hAnsi="Montserrat" w:cs="Montserrat"/>
        </w:rPr>
        <w:t xml:space="preserve"> cual contiene el formato para la presentación de los resúmenes de la V Edición del Seminario Diáspora Hídrica 2024. El título del trabajo debe ser representativo del contenido que se presentará. Después </w:t>
      </w:r>
      <w:bookmarkStart w:id="1" w:name="_GoBack"/>
      <w:r>
        <w:rPr>
          <w:rFonts w:ascii="Montserrat" w:eastAsia="Montserrat" w:hAnsi="Montserrat" w:cs="Montserrat"/>
        </w:rPr>
        <w:t xml:space="preserve">del título, en el siguiente renglón, se indicará el </w:t>
      </w:r>
      <w:r>
        <w:rPr>
          <w:rFonts w:ascii="Montserrat" w:eastAsia="Montserrat" w:hAnsi="Montserrat" w:cs="Montserrat"/>
        </w:rPr>
        <w:t>nombre completo de los autores, empezando por los apellidos y finalizando con los nombres. El título académico, la afiliación y correo electrónico de los autores se debe agregar en nota al pie de página. El resumen debe contar con una extensión máxima de 6</w:t>
      </w:r>
      <w:r>
        <w:rPr>
          <w:rFonts w:ascii="Montserrat" w:eastAsia="Montserrat" w:hAnsi="Montserrat" w:cs="Montserrat"/>
        </w:rPr>
        <w:t>00 palabras</w:t>
      </w:r>
      <w:sdt>
        <w:sdtPr>
          <w:tag w:val="goog_rdk_9"/>
          <w:id w:val="2140061121"/>
        </w:sdtPr>
        <w:sdtEndPr/>
        <w:sdtContent>
          <w:r>
            <w:rPr>
              <w:rFonts w:ascii="Montserrat" w:eastAsia="Montserrat" w:hAnsi="Montserrat" w:cs="Montserrat"/>
            </w:rPr>
            <w:t>,</w:t>
          </w:r>
        </w:sdtContent>
      </w:sdt>
      <w:r>
        <w:rPr>
          <w:rFonts w:ascii="Montserrat" w:eastAsia="Montserrat" w:hAnsi="Montserrat" w:cs="Montserrat"/>
        </w:rPr>
        <w:t xml:space="preserve"> </w:t>
      </w:r>
      <w:sdt>
        <w:sdtPr>
          <w:tag w:val="goog_rdk_10"/>
          <w:id w:val="193505229"/>
        </w:sdtPr>
        <w:sdtEndPr/>
        <w:sdtContent>
          <w:r>
            <w:rPr>
              <w:rFonts w:ascii="Montserrat" w:eastAsia="Montserrat" w:hAnsi="Montserrat" w:cs="Montserrat"/>
            </w:rPr>
            <w:t>donde se describirán</w:t>
          </w:r>
        </w:sdtContent>
      </w:sdt>
      <w:sdt>
        <w:sdtPr>
          <w:tag w:val="goog_rdk_11"/>
          <w:id w:val="-795133272"/>
          <w:showingPlcHdr/>
        </w:sdtPr>
        <w:sdtEndPr/>
        <w:sdtContent>
          <w:r w:rsidR="00F42A4A">
            <w:t xml:space="preserve">     </w:t>
          </w:r>
        </w:sdtContent>
      </w:sdt>
      <w:r>
        <w:rPr>
          <w:rFonts w:ascii="Montserrat" w:eastAsia="Montserrat" w:hAnsi="Montserrat" w:cs="Montserrat"/>
        </w:rPr>
        <w:t xml:space="preserve"> los antecedentes o contexto de la problemática, objetivo, metodología, resultados y conclusiones. Se recomienda evitar el uso de las abreviaciones o acrónimos</w:t>
      </w:r>
      <w:sdt>
        <w:sdtPr>
          <w:tag w:val="goog_rdk_12"/>
          <w:id w:val="-1825811435"/>
        </w:sdtPr>
        <w:sdtEndPr/>
        <w:sdtContent>
          <w:r>
            <w:rPr>
              <w:rFonts w:ascii="Montserrat" w:eastAsia="Montserrat" w:hAnsi="Montserrat" w:cs="Montserrat"/>
            </w:rPr>
            <w:t>;</w:t>
          </w:r>
        </w:sdtContent>
      </w:sdt>
      <w:sdt>
        <w:sdtPr>
          <w:tag w:val="goog_rdk_13"/>
          <w:id w:val="-266471717"/>
          <w:showingPlcHdr/>
        </w:sdtPr>
        <w:sdtEndPr/>
        <w:sdtContent>
          <w:r w:rsidR="00F42A4A">
            <w:t xml:space="preserve">     </w:t>
          </w:r>
        </w:sdtContent>
      </w:sdt>
      <w:r>
        <w:rPr>
          <w:rFonts w:ascii="Montserrat" w:eastAsia="Montserrat" w:hAnsi="Montserrat" w:cs="Montserrat"/>
        </w:rPr>
        <w:t xml:space="preserve"> sin embargo, en el caso de que sean nece</w:t>
      </w:r>
      <w:r>
        <w:rPr>
          <w:rFonts w:ascii="Montserrat" w:eastAsia="Montserrat" w:hAnsi="Montserrat" w:cs="Montserrat"/>
        </w:rPr>
        <w:t xml:space="preserve">sarias deben de ser definidas </w:t>
      </w:r>
      <w:bookmarkEnd w:id="1"/>
      <w:r>
        <w:rPr>
          <w:rFonts w:ascii="Montserrat" w:eastAsia="Montserrat" w:hAnsi="Montserrat" w:cs="Montserrat"/>
        </w:rPr>
        <w:t>la primera vez que aparecen en el resumen. El resumen debe presentarse en idioma español.</w:t>
      </w:r>
    </w:p>
    <w:p w:rsidR="007F7490" w:rsidRDefault="007F7490">
      <w:pPr>
        <w:spacing w:line="360" w:lineRule="auto"/>
        <w:jc w:val="both"/>
        <w:rPr>
          <w:rFonts w:ascii="Montserrat" w:eastAsia="Montserrat" w:hAnsi="Montserrat" w:cs="Montserrat"/>
        </w:rPr>
      </w:pPr>
    </w:p>
    <w:p w:rsidR="007F7490" w:rsidRDefault="00487ED6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Palabras clave:</w:t>
      </w:r>
      <w:r>
        <w:rPr>
          <w:rFonts w:ascii="Montserrat" w:eastAsia="Montserrat" w:hAnsi="Montserrat" w:cs="Montserrat"/>
          <w:color w:val="000000"/>
        </w:rPr>
        <w:t xml:space="preserve"> máximo 5 palabras clave</w:t>
      </w:r>
    </w:p>
    <w:sectPr w:rsidR="007F7490">
      <w:headerReference w:type="default" r:id="rId7"/>
      <w:pgSz w:w="12240" w:h="15840"/>
      <w:pgMar w:top="2268" w:right="1701" w:bottom="212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D6" w:rsidRDefault="00487ED6">
      <w:pPr>
        <w:spacing w:after="0" w:line="240" w:lineRule="auto"/>
      </w:pPr>
      <w:r>
        <w:separator/>
      </w:r>
    </w:p>
  </w:endnote>
  <w:endnote w:type="continuationSeparator" w:id="0">
    <w:p w:rsidR="00487ED6" w:rsidRDefault="0048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D6" w:rsidRDefault="00487ED6">
      <w:pPr>
        <w:spacing w:after="0" w:line="240" w:lineRule="auto"/>
      </w:pPr>
      <w:r>
        <w:separator/>
      </w:r>
    </w:p>
  </w:footnote>
  <w:footnote w:type="continuationSeparator" w:id="0">
    <w:p w:rsidR="00487ED6" w:rsidRDefault="00487ED6">
      <w:pPr>
        <w:spacing w:after="0" w:line="240" w:lineRule="auto"/>
      </w:pPr>
      <w:r>
        <w:continuationSeparator/>
      </w:r>
    </w:p>
  </w:footnote>
  <w:footnote w:id="1">
    <w:p w:rsidR="007F7490" w:rsidRDefault="00487ED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Filiación de los autores (Institución, dirección postal, país)</w:t>
      </w:r>
      <w:r>
        <w:rPr>
          <w:rFonts w:ascii="Montserrat" w:eastAsia="Montserrat" w:hAnsi="Montserrat" w:cs="Montserrat"/>
          <w:color w:val="222222"/>
          <w:sz w:val="18"/>
          <w:szCs w:val="18"/>
          <w:highlight w:val="white"/>
        </w:rPr>
        <w:t xml:space="preserve">. </w:t>
      </w:r>
      <w:r>
        <w:rPr>
          <w:rFonts w:ascii="Montserrat" w:eastAsia="Montserrat" w:hAnsi="Montserrat" w:cs="Montserrat"/>
          <w:color w:val="000000"/>
          <w:sz w:val="18"/>
          <w:szCs w:val="18"/>
        </w:rPr>
        <w:t>Correo electrónico: agregar correo aquí.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90" w:rsidRDefault="00487E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MX"/>
      </w:rPr>
      <w:drawing>
        <wp:inline distT="0" distB="0" distL="0" distR="0">
          <wp:extent cx="5612130" cy="699135"/>
          <wp:effectExtent l="0" t="0" r="0" b="0"/>
          <wp:docPr id="1341410720" name="image1.png" descr="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z de usuario gráfic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699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90"/>
    <w:rsid w:val="00487ED6"/>
    <w:rsid w:val="007F7490"/>
    <w:rsid w:val="00F42A4A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BAC59-6178-4AD7-88A6-86E77655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4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4D0"/>
  </w:style>
  <w:style w:type="paragraph" w:styleId="Piedepgina">
    <w:name w:val="footer"/>
    <w:basedOn w:val="Normal"/>
    <w:link w:val="PiedepginaCar"/>
    <w:uiPriority w:val="99"/>
    <w:unhideWhenUsed/>
    <w:rsid w:val="00504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4D0"/>
  </w:style>
  <w:style w:type="paragraph" w:styleId="Sinespaciado">
    <w:name w:val="No Spacing"/>
    <w:uiPriority w:val="1"/>
    <w:qFormat/>
    <w:rsid w:val="00155157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E0D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0DD9"/>
    <w:rPr>
      <w:kern w:val="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E0DD9"/>
    <w:rPr>
      <w:vertAlign w:val="superscript"/>
    </w:rPr>
  </w:style>
  <w:style w:type="paragraph" w:styleId="Prrafodelista">
    <w:name w:val="List Paragraph"/>
    <w:basedOn w:val="Normal"/>
    <w:uiPriority w:val="34"/>
    <w:qFormat/>
    <w:rsid w:val="00CE0DD9"/>
    <w:pPr>
      <w:spacing w:after="0" w:line="240" w:lineRule="auto"/>
      <w:ind w:left="720"/>
      <w:contextualSpacing/>
    </w:pPr>
    <w:rPr>
      <w:rFonts w:ascii="Century Gothic" w:eastAsiaTheme="minorEastAsia" w:hAnsi="Century Gothic"/>
      <w:sz w:val="18"/>
      <w:lang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AC11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11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11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1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11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16C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Z13L8EEscWhEZvF81FxoizAjDw==">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REMIGIO ARMILLAS ADOLFO</dc:creator>
  <cp:lastModifiedBy>SALA 2</cp:lastModifiedBy>
  <cp:revision>2</cp:revision>
  <dcterms:created xsi:type="dcterms:W3CDTF">2024-06-25T18:41:00Z</dcterms:created>
  <dcterms:modified xsi:type="dcterms:W3CDTF">2024-06-28T16:13:00Z</dcterms:modified>
</cp:coreProperties>
</file>